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FF2203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902767">
        <w:rPr>
          <w:sz w:val="28"/>
          <w:szCs w:val="28"/>
        </w:rPr>
        <w:t>28</w:t>
      </w:r>
      <w:r w:rsidR="001B5CD8">
        <w:rPr>
          <w:sz w:val="28"/>
          <w:szCs w:val="28"/>
        </w:rPr>
        <w:t>6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FF2203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 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90276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902767">
        <w:rPr>
          <w:bCs/>
          <w:sz w:val="28"/>
          <w:szCs w:val="28"/>
        </w:rPr>
        <w:t>1632</w:t>
      </w:r>
      <w:r>
        <w:rPr>
          <w:bCs/>
          <w:sz w:val="28"/>
          <w:szCs w:val="28"/>
        </w:rPr>
        <w:t>-</w:t>
      </w:r>
      <w:r w:rsidR="00902767">
        <w:rPr>
          <w:bCs/>
          <w:sz w:val="28"/>
          <w:szCs w:val="28"/>
        </w:rPr>
        <w:t>03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1B5CD8">
        <w:rPr>
          <w:sz w:val="28"/>
          <w:szCs w:val="28"/>
        </w:rPr>
        <w:t>2</w:t>
      </w:r>
      <w:r w:rsidR="00902767">
        <w:rPr>
          <w:sz w:val="28"/>
          <w:szCs w:val="28"/>
        </w:rPr>
        <w:t>8</w:t>
      </w:r>
      <w:r w:rsidR="001B5CD8">
        <w:rPr>
          <w:sz w:val="28"/>
          <w:szCs w:val="28"/>
        </w:rPr>
        <w:t>6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804B71" w:rsidP="00804B71">
      <w:pPr>
        <w:ind w:left="567"/>
        <w:jc w:val="both"/>
        <w:rPr>
          <w:sz w:val="28"/>
          <w:szCs w:val="28"/>
        </w:rPr>
      </w:pPr>
    </w:p>
    <w:p w:rsidR="00D321D9" w:rsidP="00804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Цишевского</w:t>
      </w:r>
      <w:r>
        <w:rPr>
          <w:sz w:val="28"/>
          <w:szCs w:val="28"/>
        </w:rPr>
        <w:t xml:space="preserve"> Д</w:t>
      </w:r>
      <w:r w:rsidR="00DD4039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DD4039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DD4039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DD4039">
        <w:rPr>
          <w:sz w:val="28"/>
          <w:szCs w:val="28"/>
        </w:rPr>
        <w:t>*</w:t>
      </w:r>
      <w:r w:rsidR="001B5CD8">
        <w:rPr>
          <w:sz w:val="28"/>
          <w:szCs w:val="28"/>
        </w:rPr>
        <w:t>,</w:t>
      </w:r>
      <w:r w:rsidR="00B73151">
        <w:rPr>
          <w:sz w:val="28"/>
          <w:szCs w:val="28"/>
        </w:rPr>
        <w:t xml:space="preserve">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DD4039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847BB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 марта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00</w:t>
      </w:r>
      <w:r w:rsidR="001B5CD8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1B5CD8">
        <w:rPr>
          <w:color w:val="000000"/>
          <w:sz w:val="28"/>
          <w:szCs w:val="28"/>
        </w:rPr>
        <w:t>ов</w:t>
      </w:r>
      <w:r w:rsidR="00B73151">
        <w:rPr>
          <w:color w:val="000000"/>
          <w:sz w:val="28"/>
          <w:szCs w:val="28"/>
        </w:rPr>
        <w:t xml:space="preserve"> </w:t>
      </w:r>
      <w:r w:rsidR="001B5CD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>ы</w:t>
      </w:r>
      <w:r w:rsidR="00253D7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Цишевский</w:t>
      </w:r>
      <w:r>
        <w:rPr>
          <w:sz w:val="28"/>
          <w:szCs w:val="28"/>
        </w:rPr>
        <w:t xml:space="preserve"> Д.О. на</w:t>
      </w:r>
      <w:r w:rsidR="00322196">
        <w:rPr>
          <w:color w:val="000000"/>
          <w:sz w:val="28"/>
          <w:szCs w:val="28"/>
        </w:rPr>
        <w:t xml:space="preserve"> </w:t>
      </w:r>
      <w:r w:rsidR="00DD403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DD403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DD4039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5D6E40" w:rsidP="00902767">
      <w:pPr>
        <w:pStyle w:val="2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судебно</w:t>
      </w:r>
      <w:r w:rsidR="00902767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9027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02767">
        <w:rPr>
          <w:sz w:val="28"/>
          <w:szCs w:val="28"/>
        </w:rPr>
        <w:t>Цишевский</w:t>
      </w:r>
      <w:r w:rsidR="00902767">
        <w:rPr>
          <w:sz w:val="28"/>
          <w:szCs w:val="28"/>
        </w:rPr>
        <w:t xml:space="preserve"> Д.О. </w:t>
      </w:r>
      <w:r w:rsidR="00902767">
        <w:rPr>
          <w:color w:val="000000"/>
          <w:sz w:val="28"/>
          <w:szCs w:val="28"/>
        </w:rPr>
        <w:t>вину в совершении вмененного административного правонарушения не признал, указав, что не согласен с результатом медицинского освидетельствования на состояние опьянения.</w:t>
      </w:r>
    </w:p>
    <w:p w:rsidR="00664FFB" w:rsidP="00B73151">
      <w:pPr>
        <w:pStyle w:val="2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 w:rsidR="00902767">
        <w:rPr>
          <w:sz w:val="28"/>
          <w:szCs w:val="28"/>
        </w:rPr>
        <w:t xml:space="preserve">заслушав </w:t>
      </w:r>
      <w:r w:rsidR="00902767">
        <w:rPr>
          <w:sz w:val="28"/>
          <w:szCs w:val="28"/>
        </w:rPr>
        <w:t>Цишевского</w:t>
      </w:r>
      <w:r w:rsidR="00902767">
        <w:rPr>
          <w:sz w:val="28"/>
          <w:szCs w:val="28"/>
        </w:rPr>
        <w:t xml:space="preserve"> Д.О.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847BB1" w:rsidP="00847B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примечанию к ст. 12.8 Кодекса Российской Федерации об административных правонарушениях а</w:t>
      </w:r>
      <w:r w:rsidRPr="00847BB1">
        <w:rPr>
          <w:rFonts w:eastAsia="Calibri"/>
          <w:sz w:val="28"/>
          <w:szCs w:val="28"/>
          <w:lang w:eastAsia="en-US"/>
        </w:rPr>
        <w:t xml:space="preserve">дминистративная ответственность, предусмотренная </w:t>
      </w:r>
      <w:r>
        <w:rPr>
          <w:rFonts w:eastAsia="Calibri"/>
          <w:sz w:val="28"/>
          <w:szCs w:val="28"/>
          <w:lang w:eastAsia="en-US"/>
        </w:rPr>
        <w:t>данной</w:t>
      </w:r>
      <w:r w:rsidRPr="00847BB1">
        <w:rPr>
          <w:rFonts w:eastAsia="Calibri"/>
          <w:sz w:val="28"/>
          <w:szCs w:val="28"/>
          <w:lang w:eastAsia="en-US"/>
        </w:rPr>
        <w:t xml:space="preserve"> статьей,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902767">
        <w:rPr>
          <w:sz w:val="28"/>
          <w:szCs w:val="28"/>
        </w:rPr>
        <w:t>Цишевского</w:t>
      </w:r>
      <w:r w:rsidR="00902767">
        <w:rPr>
          <w:sz w:val="28"/>
          <w:szCs w:val="28"/>
        </w:rPr>
        <w:t xml:space="preserve"> Д.О.</w:t>
      </w:r>
      <w:r w:rsidR="001B5CD8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902767">
        <w:rPr>
          <w:sz w:val="28"/>
          <w:szCs w:val="28"/>
        </w:rPr>
        <w:t>571419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902767">
        <w:rPr>
          <w:sz w:val="28"/>
          <w:szCs w:val="28"/>
        </w:rPr>
        <w:t>20 марта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902767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902767">
        <w:rPr>
          <w:color w:val="000000"/>
          <w:sz w:val="28"/>
          <w:szCs w:val="28"/>
        </w:rPr>
        <w:t xml:space="preserve">14 марта 2024 года в 00 часов 02 минуты </w:t>
      </w:r>
      <w:r w:rsidR="00902767">
        <w:rPr>
          <w:sz w:val="28"/>
          <w:szCs w:val="28"/>
        </w:rPr>
        <w:t>Цишевский</w:t>
      </w:r>
      <w:r w:rsidR="00902767">
        <w:rPr>
          <w:sz w:val="28"/>
          <w:szCs w:val="28"/>
        </w:rPr>
        <w:t xml:space="preserve"> Д.О. на</w:t>
      </w:r>
      <w:r w:rsidR="00902767">
        <w:rPr>
          <w:color w:val="000000"/>
          <w:sz w:val="28"/>
          <w:szCs w:val="28"/>
        </w:rPr>
        <w:t xml:space="preserve"> </w:t>
      </w:r>
      <w:r w:rsidR="00DD4039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902767">
        <w:rPr>
          <w:color w:val="000000"/>
          <w:sz w:val="28"/>
          <w:szCs w:val="28"/>
        </w:rPr>
        <w:t>«</w:t>
      </w:r>
      <w:r w:rsidR="00DD4039">
        <w:rPr>
          <w:color w:val="000000"/>
          <w:sz w:val="28"/>
          <w:szCs w:val="28"/>
        </w:rPr>
        <w:t>*</w:t>
      </w:r>
      <w:r w:rsidR="00902767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DD4039">
        <w:rPr>
          <w:color w:val="000000"/>
          <w:sz w:val="28"/>
          <w:szCs w:val="28"/>
        </w:rPr>
        <w:t>*</w:t>
      </w:r>
      <w:r w:rsidR="00322196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902767">
        <w:rPr>
          <w:sz w:val="28"/>
          <w:szCs w:val="28"/>
        </w:rPr>
        <w:t>Цишевскому</w:t>
      </w:r>
      <w:r w:rsidR="00902767">
        <w:rPr>
          <w:sz w:val="28"/>
          <w:szCs w:val="28"/>
        </w:rPr>
        <w:t xml:space="preserve"> Д.О.</w:t>
      </w:r>
      <w:r w:rsidR="00902767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B933B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322196">
        <w:rPr>
          <w:sz w:val="28"/>
          <w:szCs w:val="28"/>
        </w:rPr>
        <w:t>ПК №055</w:t>
      </w:r>
      <w:r w:rsidR="00902767">
        <w:rPr>
          <w:sz w:val="28"/>
          <w:szCs w:val="28"/>
        </w:rPr>
        <w:t>7</w:t>
      </w:r>
      <w:r w:rsidR="001B5CD8">
        <w:rPr>
          <w:sz w:val="28"/>
          <w:szCs w:val="28"/>
        </w:rPr>
        <w:t>5</w:t>
      </w:r>
      <w:r w:rsidR="00902767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902767">
        <w:rPr>
          <w:sz w:val="28"/>
          <w:szCs w:val="28"/>
        </w:rPr>
        <w:t>14 марта</w:t>
      </w:r>
      <w:r w:rsidR="001B5CD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90276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902767">
        <w:rPr>
          <w:sz w:val="28"/>
          <w:szCs w:val="28"/>
        </w:rPr>
        <w:t>Цишевского</w:t>
      </w:r>
      <w:r w:rsidR="00902767">
        <w:rPr>
          <w:sz w:val="28"/>
          <w:szCs w:val="28"/>
        </w:rPr>
        <w:t xml:space="preserve"> Д.О.</w:t>
      </w:r>
      <w:r w:rsidR="009027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902767">
        <w:rPr>
          <w:sz w:val="28"/>
          <w:szCs w:val="28"/>
        </w:rPr>
        <w:t xml:space="preserve">, </w:t>
      </w:r>
      <w:r w:rsidR="00902767">
        <w:rPr>
          <w:color w:val="000000"/>
          <w:sz w:val="28"/>
          <w:szCs w:val="28"/>
        </w:rPr>
        <w:t>а именно ввиду наличия таких признаков опьянения как резкое изменение окраски кожных покровов лица, поведение</w:t>
      </w:r>
      <w:r w:rsidR="00BC5310">
        <w:rPr>
          <w:color w:val="000000"/>
          <w:sz w:val="28"/>
          <w:szCs w:val="28"/>
        </w:rPr>
        <w:t>,</w:t>
      </w:r>
      <w:r w:rsidR="00902767">
        <w:rPr>
          <w:color w:val="000000"/>
          <w:sz w:val="28"/>
          <w:szCs w:val="28"/>
        </w:rPr>
        <w:t xml:space="preserve"> не соответствующее обстановке</w:t>
      </w:r>
      <w:r w:rsidR="00B933B1">
        <w:rPr>
          <w:color w:val="000000"/>
          <w:sz w:val="28"/>
          <w:szCs w:val="28"/>
        </w:rPr>
        <w:t xml:space="preserve">; </w:t>
      </w:r>
    </w:p>
    <w:p w:rsidR="001B5CD8" w:rsidP="001B5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 №А900</w:t>
      </w:r>
      <w:r w:rsidR="00902767">
        <w:rPr>
          <w:sz w:val="28"/>
          <w:szCs w:val="28"/>
        </w:rPr>
        <w:t>823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BC5310">
        <w:rPr>
          <w:sz w:val="28"/>
          <w:szCs w:val="28"/>
        </w:rPr>
        <w:t>Цишевским</w:t>
      </w:r>
      <w:r w:rsidR="00BC5310">
        <w:rPr>
          <w:sz w:val="28"/>
          <w:szCs w:val="28"/>
        </w:rPr>
        <w:t xml:space="preserve"> Д.О.</w:t>
      </w:r>
      <w:r w:rsidR="00BC53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0,000 мг/л.;</w:t>
      </w:r>
    </w:p>
    <w:p w:rsidR="00A40B93" w:rsidP="00A40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актом освидетельствования на состояние алкогольного опьянения 86 ГП 042</w:t>
      </w:r>
      <w:r w:rsidR="00902767">
        <w:rPr>
          <w:sz w:val="28"/>
          <w:szCs w:val="28"/>
        </w:rPr>
        <w:t xml:space="preserve">234 </w:t>
      </w:r>
      <w:r>
        <w:rPr>
          <w:sz w:val="28"/>
          <w:szCs w:val="28"/>
        </w:rPr>
        <w:t>от 1</w:t>
      </w:r>
      <w:r w:rsidR="00902767">
        <w:rPr>
          <w:sz w:val="28"/>
          <w:szCs w:val="28"/>
        </w:rPr>
        <w:t>4 марта</w:t>
      </w:r>
      <w:r>
        <w:rPr>
          <w:sz w:val="28"/>
          <w:szCs w:val="28"/>
        </w:rPr>
        <w:t xml:space="preserve"> 202</w:t>
      </w:r>
      <w:r w:rsidR="009027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902767">
        <w:rPr>
          <w:sz w:val="28"/>
          <w:szCs w:val="28"/>
        </w:rPr>
        <w:t>Цишевского</w:t>
      </w:r>
      <w:r w:rsidR="00902767">
        <w:rPr>
          <w:sz w:val="28"/>
          <w:szCs w:val="28"/>
        </w:rPr>
        <w:t xml:space="preserve"> Д.О.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алкогольного опьянения не установлено, при этом с результатом освидетельствования </w:t>
      </w:r>
      <w:r w:rsidR="00902767">
        <w:rPr>
          <w:sz w:val="28"/>
          <w:szCs w:val="28"/>
        </w:rPr>
        <w:t>Цишевский</w:t>
      </w:r>
      <w:r w:rsidR="00902767">
        <w:rPr>
          <w:sz w:val="28"/>
          <w:szCs w:val="28"/>
        </w:rPr>
        <w:t xml:space="preserve"> Д.О.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A40B93" w:rsidP="00A4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НП 027</w:t>
      </w:r>
      <w:r w:rsidR="00902767">
        <w:rPr>
          <w:sz w:val="28"/>
          <w:szCs w:val="28"/>
        </w:rPr>
        <w:t>073</w:t>
      </w:r>
      <w:r>
        <w:rPr>
          <w:sz w:val="28"/>
          <w:szCs w:val="28"/>
        </w:rPr>
        <w:t xml:space="preserve"> от 1</w:t>
      </w:r>
      <w:r w:rsidR="00902767">
        <w:rPr>
          <w:sz w:val="28"/>
          <w:szCs w:val="28"/>
        </w:rPr>
        <w:t>4 марта</w:t>
      </w:r>
      <w:r>
        <w:rPr>
          <w:sz w:val="28"/>
          <w:szCs w:val="28"/>
        </w:rPr>
        <w:t xml:space="preserve"> 202</w:t>
      </w:r>
      <w:r w:rsidR="009027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направлении на медицинское освидетельствование на состояние опьянения, согласно которому </w:t>
      </w:r>
      <w:r w:rsidR="000A0C4A">
        <w:rPr>
          <w:sz w:val="28"/>
          <w:szCs w:val="28"/>
        </w:rPr>
        <w:t>14 марта</w:t>
      </w:r>
      <w:r>
        <w:rPr>
          <w:sz w:val="28"/>
          <w:szCs w:val="28"/>
        </w:rPr>
        <w:t xml:space="preserve"> 202</w:t>
      </w:r>
      <w:r w:rsidR="000A0C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0A0C4A">
        <w:rPr>
          <w:sz w:val="28"/>
          <w:szCs w:val="28"/>
        </w:rPr>
        <w:t>00 часов 33</w:t>
      </w:r>
      <w:r>
        <w:rPr>
          <w:sz w:val="28"/>
          <w:szCs w:val="28"/>
        </w:rPr>
        <w:t xml:space="preserve"> минут</w:t>
      </w:r>
      <w:r w:rsidR="000A0C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A0C4A">
        <w:rPr>
          <w:sz w:val="28"/>
          <w:szCs w:val="28"/>
        </w:rPr>
        <w:t>Цишевский</w:t>
      </w:r>
      <w:r w:rsidR="000A0C4A">
        <w:rPr>
          <w:sz w:val="28"/>
          <w:szCs w:val="28"/>
        </w:rPr>
        <w:t xml:space="preserve"> Д.О.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был направлен на медицинское освидетельствование на состояние опьянения.</w:t>
      </w:r>
      <w:r w:rsidRPr="00A40B9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направления на медицинское освидетельствование на состояние опьянения явилось наличие достаточных оснований полагать, что водитель транспортного средства находится в состоянии опьянения, при отрицательном результате освидетельствования на состояние алкогольного опьянения.</w:t>
      </w:r>
      <w:r w:rsidRPr="00A4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Пройти медицинское освидетельствование </w:t>
      </w:r>
      <w:r w:rsidR="000A0C4A">
        <w:rPr>
          <w:sz w:val="28"/>
          <w:szCs w:val="28"/>
        </w:rPr>
        <w:t>Цишевский</w:t>
      </w:r>
      <w:r w:rsidR="000A0C4A">
        <w:rPr>
          <w:sz w:val="28"/>
          <w:szCs w:val="28"/>
        </w:rPr>
        <w:t xml:space="preserve"> Д.О. </w:t>
      </w:r>
      <w:r>
        <w:rPr>
          <w:color w:val="000000"/>
          <w:sz w:val="28"/>
          <w:szCs w:val="28"/>
        </w:rPr>
        <w:t>согласился,</w:t>
      </w:r>
      <w:r>
        <w:rPr>
          <w:sz w:val="28"/>
          <w:szCs w:val="28"/>
        </w:rPr>
        <w:t xml:space="preserve"> о чем внес соответствующую запись в протокол;</w:t>
      </w:r>
    </w:p>
    <w:p w:rsidR="001B5CD8" w:rsidP="00A40B9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№ </w:t>
      </w:r>
      <w:r w:rsidR="00DD4039">
        <w:rPr>
          <w:sz w:val="28"/>
          <w:szCs w:val="28"/>
        </w:rPr>
        <w:t>*</w:t>
      </w:r>
      <w:r w:rsidR="000A0C4A">
        <w:rPr>
          <w:sz w:val="28"/>
          <w:szCs w:val="28"/>
        </w:rPr>
        <w:t xml:space="preserve"> </w:t>
      </w:r>
      <w:r w:rsidR="00A40B93">
        <w:rPr>
          <w:sz w:val="28"/>
          <w:szCs w:val="28"/>
        </w:rPr>
        <w:t>от 1</w:t>
      </w:r>
      <w:r w:rsidR="000A0C4A">
        <w:rPr>
          <w:sz w:val="28"/>
          <w:szCs w:val="28"/>
        </w:rPr>
        <w:t>4 марта</w:t>
      </w:r>
      <w:r>
        <w:rPr>
          <w:sz w:val="28"/>
          <w:szCs w:val="28"/>
        </w:rPr>
        <w:t xml:space="preserve"> 202</w:t>
      </w:r>
      <w:r w:rsidR="000A0C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которой </w:t>
      </w:r>
      <w:r w:rsidR="000A0C4A">
        <w:rPr>
          <w:sz w:val="28"/>
          <w:szCs w:val="28"/>
        </w:rPr>
        <w:t>14 марта</w:t>
      </w:r>
      <w:r w:rsidR="00A40B93">
        <w:rPr>
          <w:sz w:val="28"/>
          <w:szCs w:val="28"/>
        </w:rPr>
        <w:t xml:space="preserve"> </w:t>
      </w:r>
      <w:r w:rsidR="000A0C4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</w:t>
      </w:r>
      <w:r w:rsidR="000A0C4A">
        <w:rPr>
          <w:sz w:val="28"/>
          <w:szCs w:val="28"/>
        </w:rPr>
        <w:t>Цишевский</w:t>
      </w:r>
      <w:r w:rsidR="000A0C4A">
        <w:rPr>
          <w:sz w:val="28"/>
          <w:szCs w:val="28"/>
        </w:rPr>
        <w:t xml:space="preserve"> Д.О.</w:t>
      </w:r>
      <w:r w:rsidR="00A40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sz w:val="28"/>
          <w:szCs w:val="28"/>
        </w:rPr>
        <w:t xml:space="preserve">ыл доставлен в БУ ХМАО-Югре «Советская психоневрологическая больница» структурное подразделение в г. </w:t>
      </w:r>
      <w:r>
        <w:rPr>
          <w:sz w:val="28"/>
          <w:szCs w:val="28"/>
        </w:rPr>
        <w:t>Югорске</w:t>
      </w:r>
      <w:r>
        <w:rPr>
          <w:sz w:val="28"/>
          <w:szCs w:val="28"/>
        </w:rPr>
        <w:t xml:space="preserve"> для похождения медицинского освидетельствования на состояние опьянения. В данной справке также указано, что у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A40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роизведен отбор биологического объекта, после химико-токсикологического исследования которого будет вынесено заключение;</w:t>
      </w:r>
    </w:p>
    <w:p w:rsidR="001B5CD8" w:rsidP="001B5CD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</w:t>
      </w:r>
      <w:r w:rsidR="000A0C4A">
        <w:rPr>
          <w:sz w:val="28"/>
          <w:szCs w:val="28"/>
        </w:rPr>
        <w:t>ой</w:t>
      </w:r>
      <w:r>
        <w:rPr>
          <w:sz w:val="28"/>
          <w:szCs w:val="28"/>
        </w:rPr>
        <w:t xml:space="preserve"> № </w:t>
      </w:r>
      <w:r w:rsidR="000A0C4A">
        <w:rPr>
          <w:sz w:val="28"/>
          <w:szCs w:val="28"/>
        </w:rPr>
        <w:t>159</w:t>
      </w:r>
      <w:r>
        <w:rPr>
          <w:sz w:val="28"/>
          <w:szCs w:val="28"/>
        </w:rPr>
        <w:t xml:space="preserve"> от 1</w:t>
      </w:r>
      <w:r w:rsidR="000A0C4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A0C4A">
        <w:rPr>
          <w:sz w:val="28"/>
          <w:szCs w:val="28"/>
        </w:rPr>
        <w:t>марта</w:t>
      </w:r>
      <w:r w:rsidR="00A40B9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A0C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результатах химико-токсикологического исследования, согласно которой в биологическом объекте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0A0C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обнаружено вещество </w:t>
      </w:r>
      <w:r w:rsidR="00DD4039">
        <w:rPr>
          <w:sz w:val="28"/>
          <w:szCs w:val="28"/>
        </w:rPr>
        <w:t>*</w:t>
      </w:r>
      <w:r>
        <w:rPr>
          <w:sz w:val="28"/>
          <w:szCs w:val="28"/>
        </w:rPr>
        <w:t>;</w:t>
      </w:r>
      <w:r w:rsidR="000A0C4A">
        <w:rPr>
          <w:sz w:val="28"/>
          <w:szCs w:val="28"/>
        </w:rPr>
        <w:t xml:space="preserve"> </w:t>
      </w:r>
    </w:p>
    <w:p w:rsidR="001B5CD8" w:rsidP="00F734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медицинского освидетельствования на состояние опьянения №</w:t>
      </w:r>
      <w:r w:rsidR="00DD4039">
        <w:rPr>
          <w:sz w:val="28"/>
          <w:szCs w:val="28"/>
        </w:rPr>
        <w:t>*</w:t>
      </w:r>
      <w:r>
        <w:rPr>
          <w:sz w:val="28"/>
          <w:szCs w:val="28"/>
        </w:rPr>
        <w:t xml:space="preserve"> от </w:t>
      </w:r>
      <w:r w:rsidR="000A0C4A">
        <w:rPr>
          <w:sz w:val="28"/>
          <w:szCs w:val="28"/>
        </w:rPr>
        <w:t>14 марта</w:t>
      </w:r>
      <w:r>
        <w:rPr>
          <w:sz w:val="28"/>
          <w:szCs w:val="28"/>
        </w:rPr>
        <w:t xml:space="preserve"> 202</w:t>
      </w:r>
      <w:r w:rsidR="000A0C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0A0C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опьянения ввиду обнаружения в биологическом материале такого вещества как производное </w:t>
      </w:r>
      <w:r w:rsidR="00DD4039">
        <w:rPr>
          <w:sz w:val="28"/>
          <w:szCs w:val="28"/>
        </w:rPr>
        <w:t>*</w:t>
      </w:r>
      <w:r>
        <w:rPr>
          <w:sz w:val="28"/>
          <w:szCs w:val="28"/>
        </w:rPr>
        <w:t xml:space="preserve">. Медицинское заключение дано на основании результатов исследований, отраженных в справке о результатах химико-токсикологического исследования </w:t>
      </w:r>
      <w:r w:rsidR="000A0C4A">
        <w:rPr>
          <w:sz w:val="28"/>
          <w:szCs w:val="28"/>
        </w:rPr>
        <w:t>№159</w:t>
      </w:r>
      <w:r>
        <w:rPr>
          <w:sz w:val="28"/>
          <w:szCs w:val="28"/>
        </w:rPr>
        <w:t xml:space="preserve"> от 1</w:t>
      </w:r>
      <w:r w:rsidR="000A0C4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A0C4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0A0C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0A0C4A">
        <w:rPr>
          <w:sz w:val="28"/>
          <w:szCs w:val="28"/>
        </w:rPr>
        <w:t>Цишевский</w:t>
      </w:r>
      <w:r w:rsidR="000A0C4A">
        <w:rPr>
          <w:sz w:val="28"/>
          <w:szCs w:val="28"/>
        </w:rPr>
        <w:t xml:space="preserve"> Д.О.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F73477">
        <w:rPr>
          <w:sz w:val="28"/>
          <w:szCs w:val="28"/>
        </w:rPr>
        <w:t>0</w:t>
      </w:r>
      <w:r w:rsidR="000A0C4A">
        <w:rPr>
          <w:sz w:val="28"/>
          <w:szCs w:val="28"/>
        </w:rPr>
        <w:t>4 декабря</w:t>
      </w:r>
      <w:r w:rsidR="005355FA">
        <w:rPr>
          <w:sz w:val="28"/>
          <w:szCs w:val="28"/>
        </w:rPr>
        <w:t xml:space="preserve"> 203</w:t>
      </w:r>
      <w:r w:rsidR="000A0C4A">
        <w:rPr>
          <w:sz w:val="28"/>
          <w:szCs w:val="28"/>
        </w:rPr>
        <w:t>1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425CC6" w:rsidP="004721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0A0C4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факт согласия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0A0C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</w:t>
      </w:r>
      <w:r w:rsidR="004721D5">
        <w:rPr>
          <w:sz w:val="28"/>
          <w:szCs w:val="28"/>
        </w:rPr>
        <w:t xml:space="preserve">, а также процедура направления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0A0C4A">
        <w:rPr>
          <w:color w:val="000000"/>
          <w:sz w:val="28"/>
          <w:szCs w:val="28"/>
        </w:rPr>
        <w:t xml:space="preserve"> </w:t>
      </w:r>
      <w:r w:rsidR="004721D5">
        <w:rPr>
          <w:sz w:val="28"/>
          <w:szCs w:val="28"/>
        </w:rPr>
        <w:t>на медицинское освидетельствование на состояние опьянения и согласие последнего на его прохождение.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0A0C4A">
        <w:rPr>
          <w:sz w:val="28"/>
          <w:szCs w:val="28"/>
        </w:rPr>
        <w:t>Цишевским</w:t>
      </w:r>
      <w:r w:rsidR="000A0C4A">
        <w:rPr>
          <w:sz w:val="28"/>
          <w:szCs w:val="28"/>
        </w:rPr>
        <w:t xml:space="preserve"> Д.О</w:t>
      </w:r>
      <w:r w:rsidR="004721D5">
        <w:rPr>
          <w:sz w:val="28"/>
          <w:szCs w:val="28"/>
        </w:rPr>
        <w:t>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9A4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</w:t>
      </w:r>
      <w:r>
        <w:rPr>
          <w:sz w:val="28"/>
          <w:szCs w:val="28"/>
        </w:rPr>
        <w:t>Цишевского</w:t>
      </w:r>
      <w:r>
        <w:rPr>
          <w:sz w:val="28"/>
          <w:szCs w:val="28"/>
        </w:rPr>
        <w:t xml:space="preserve"> Д.О. о его несогласии с результатом медицинского освидетельствования</w:t>
      </w:r>
      <w:r w:rsidR="00D66A6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D5258C">
        <w:rPr>
          <w:sz w:val="28"/>
          <w:szCs w:val="28"/>
        </w:rPr>
        <w:t>являются основанием для</w:t>
      </w:r>
      <w:r>
        <w:rPr>
          <w:sz w:val="28"/>
          <w:szCs w:val="28"/>
        </w:rPr>
        <w:t xml:space="preserve"> освобождения от ад</w:t>
      </w:r>
      <w:r w:rsidR="00C7295B">
        <w:rPr>
          <w:sz w:val="28"/>
          <w:szCs w:val="28"/>
        </w:rPr>
        <w:t xml:space="preserve">министративной ответственности, поскольку каких-либо нарушений, которые могли бы повлечь за собой недостоверность результатов </w:t>
      </w:r>
      <w:r w:rsidR="008F289B">
        <w:rPr>
          <w:sz w:val="28"/>
          <w:szCs w:val="28"/>
        </w:rPr>
        <w:t xml:space="preserve">медицинского освидетельствования, </w:t>
      </w:r>
      <w:r w:rsidR="00C7295B">
        <w:rPr>
          <w:sz w:val="28"/>
          <w:szCs w:val="28"/>
        </w:rPr>
        <w:t>в судебном заседании не установлено</w:t>
      </w:r>
      <w:r w:rsidR="008F289B">
        <w:rPr>
          <w:sz w:val="28"/>
          <w:szCs w:val="28"/>
        </w:rPr>
        <w:t>, в связи с чем о</w:t>
      </w:r>
      <w:r w:rsidR="00C7295B">
        <w:rPr>
          <w:sz w:val="28"/>
          <w:szCs w:val="28"/>
        </w:rPr>
        <w:t xml:space="preserve">снований ставить под сомнение изложенные в акте выводы о наличии состояния опьянения </w:t>
      </w:r>
      <w:r w:rsidR="00C7295B">
        <w:rPr>
          <w:sz w:val="28"/>
          <w:szCs w:val="28"/>
        </w:rPr>
        <w:t>Цишевского</w:t>
      </w:r>
      <w:r w:rsidR="00C7295B">
        <w:rPr>
          <w:sz w:val="28"/>
          <w:szCs w:val="28"/>
        </w:rPr>
        <w:t xml:space="preserve"> Д.О. не имеется. </w:t>
      </w:r>
      <w:r>
        <w:rPr>
          <w:sz w:val="28"/>
          <w:szCs w:val="28"/>
        </w:rPr>
        <w:t xml:space="preserve">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Д.О.</w:t>
      </w:r>
      <w:r w:rsidR="000A0C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транспортным </w:t>
      </w:r>
      <w:r>
        <w:rPr>
          <w:color w:val="000000"/>
          <w:sz w:val="28"/>
          <w:szCs w:val="28"/>
        </w:rPr>
        <w:t>средством водителем, находящимся в состоянии опьянения, если такие действия не содержат уголовно наказуемого деяния.</w:t>
      </w:r>
    </w:p>
    <w:p w:rsidR="005355FA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</w:t>
      </w:r>
      <w:r>
        <w:rPr>
          <w:color w:val="000000"/>
          <w:sz w:val="28"/>
          <w:szCs w:val="28"/>
        </w:rPr>
        <w:t>, мировым судьей по делу не установлено.</w:t>
      </w:r>
    </w:p>
    <w:p w:rsidR="005355FA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ГИБДД </w:t>
      </w:r>
      <w:r w:rsidR="000A0C4A">
        <w:rPr>
          <w:sz w:val="28"/>
          <w:szCs w:val="28"/>
        </w:rPr>
        <w:t>Цишевский</w:t>
      </w:r>
      <w:r w:rsidR="000A0C4A">
        <w:rPr>
          <w:sz w:val="28"/>
          <w:szCs w:val="28"/>
        </w:rPr>
        <w:t xml:space="preserve"> Д.О. </w:t>
      </w:r>
      <w:r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административного правонарушения в области дорожного движения.</w:t>
      </w:r>
    </w:p>
    <w:p w:rsidR="005355FA" w:rsidP="0053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 w:rsidR="000A0C4A">
        <w:rPr>
          <w:sz w:val="28"/>
          <w:szCs w:val="28"/>
        </w:rPr>
        <w:t>Цишевскому</w:t>
      </w:r>
      <w:r w:rsidR="000A0C4A">
        <w:rPr>
          <w:sz w:val="28"/>
          <w:szCs w:val="28"/>
        </w:rPr>
        <w:t xml:space="preserve"> Д.О</w:t>
      </w:r>
      <w:r w:rsidR="004721D5">
        <w:rPr>
          <w:sz w:val="28"/>
          <w:szCs w:val="28"/>
        </w:rPr>
        <w:t>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наказание в виде административного штрафа с лишением права управления транспортными средствами на минимальный срок. 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0A0C4A">
        <w:rPr>
          <w:sz w:val="28"/>
          <w:szCs w:val="28"/>
        </w:rPr>
        <w:t>Цишевского</w:t>
      </w:r>
      <w:r w:rsidR="000A0C4A">
        <w:rPr>
          <w:sz w:val="28"/>
          <w:szCs w:val="28"/>
        </w:rPr>
        <w:t xml:space="preserve"> Д</w:t>
      </w:r>
      <w:r w:rsidR="00DD4039">
        <w:rPr>
          <w:sz w:val="28"/>
          <w:szCs w:val="28"/>
        </w:rPr>
        <w:t>.</w:t>
      </w:r>
      <w:r w:rsidR="000A0C4A">
        <w:rPr>
          <w:sz w:val="28"/>
          <w:szCs w:val="28"/>
        </w:rPr>
        <w:t>О</w:t>
      </w:r>
      <w:r w:rsidR="00DD4039">
        <w:rPr>
          <w:sz w:val="28"/>
          <w:szCs w:val="28"/>
        </w:rPr>
        <w:t>.</w:t>
      </w:r>
      <w:r w:rsidR="000A0C4A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по ХМАО - Югре) ИНН </w:t>
      </w:r>
      <w:r>
        <w:rPr>
          <w:bCs/>
          <w:sz w:val="28"/>
          <w:szCs w:val="28"/>
        </w:rPr>
        <w:t>8601010390  КПП</w:t>
      </w:r>
      <w:r>
        <w:rPr>
          <w:bCs/>
          <w:sz w:val="28"/>
          <w:szCs w:val="28"/>
        </w:rPr>
        <w:t xml:space="preserve"> 860101001 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425CC6">
        <w:rPr>
          <w:bCs/>
          <w:sz w:val="28"/>
          <w:szCs w:val="28"/>
        </w:rPr>
        <w:t xml:space="preserve"> ОКТМО 71824000  КБК 18811601121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0A0C4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0A0C4A">
        <w:rPr>
          <w:bCs/>
          <w:sz w:val="28"/>
          <w:szCs w:val="28"/>
        </w:rPr>
        <w:t>1579</w:t>
      </w:r>
      <w:r>
        <w:rPr>
          <w:bCs/>
          <w:sz w:val="28"/>
          <w:szCs w:val="28"/>
        </w:rPr>
        <w:t>, идентификатор плательщика 22;</w:t>
      </w:r>
      <w:r w:rsidR="000A0C4A">
        <w:rPr>
          <w:sz w:val="28"/>
          <w:szCs w:val="28"/>
        </w:rPr>
        <w:t>9923126172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>
        <w:rPr>
          <w:bCs/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665F6A" w:rsidP="00665F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665F6A" w:rsidP="00665F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DD4039" w:rsidP="00665F6A">
      <w:pPr>
        <w:jc w:val="both"/>
        <w:rPr>
          <w:rFonts w:eastAsia="Calibri"/>
          <w:sz w:val="28"/>
          <w:szCs w:val="28"/>
          <w:lang w:eastAsia="en-US"/>
        </w:rPr>
      </w:pPr>
    </w:p>
    <w:p w:rsidR="00DD4039" w:rsidP="00665F6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665F6A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E508F5" w:rsidP="00E508F5">
      <w:pPr>
        <w:rPr>
          <w:sz w:val="28"/>
          <w:szCs w:val="28"/>
        </w:rPr>
      </w:pPr>
    </w:p>
    <w:p w:rsidR="00B625BE" w:rsidP="00E508F5">
      <w:pPr>
        <w:ind w:firstLine="708"/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40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547C"/>
    <w:rsid w:val="00017A80"/>
    <w:rsid w:val="00022C03"/>
    <w:rsid w:val="00027256"/>
    <w:rsid w:val="0004571E"/>
    <w:rsid w:val="000605F9"/>
    <w:rsid w:val="0006117C"/>
    <w:rsid w:val="000659F5"/>
    <w:rsid w:val="000A0C4A"/>
    <w:rsid w:val="000D5B12"/>
    <w:rsid w:val="000E1968"/>
    <w:rsid w:val="000F355C"/>
    <w:rsid w:val="00125028"/>
    <w:rsid w:val="00135AB1"/>
    <w:rsid w:val="00152412"/>
    <w:rsid w:val="00190CD8"/>
    <w:rsid w:val="00197CDC"/>
    <w:rsid w:val="001B1BDF"/>
    <w:rsid w:val="001B5CD8"/>
    <w:rsid w:val="001D64D3"/>
    <w:rsid w:val="001E3103"/>
    <w:rsid w:val="00211A81"/>
    <w:rsid w:val="00223556"/>
    <w:rsid w:val="00253D7C"/>
    <w:rsid w:val="002674AB"/>
    <w:rsid w:val="0028569D"/>
    <w:rsid w:val="002859F4"/>
    <w:rsid w:val="00294C3D"/>
    <w:rsid w:val="002A681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17E0"/>
    <w:rsid w:val="00353549"/>
    <w:rsid w:val="003640A9"/>
    <w:rsid w:val="00373A5C"/>
    <w:rsid w:val="00374B51"/>
    <w:rsid w:val="00380D60"/>
    <w:rsid w:val="00386BED"/>
    <w:rsid w:val="00387B45"/>
    <w:rsid w:val="00395F42"/>
    <w:rsid w:val="0039610A"/>
    <w:rsid w:val="003A0A77"/>
    <w:rsid w:val="003B1F7C"/>
    <w:rsid w:val="003B4952"/>
    <w:rsid w:val="003B67F8"/>
    <w:rsid w:val="003C423E"/>
    <w:rsid w:val="003D4252"/>
    <w:rsid w:val="003D6546"/>
    <w:rsid w:val="003E4D58"/>
    <w:rsid w:val="003E5A88"/>
    <w:rsid w:val="00425CC6"/>
    <w:rsid w:val="00447FC9"/>
    <w:rsid w:val="004503C9"/>
    <w:rsid w:val="004721D5"/>
    <w:rsid w:val="00492DF3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5FDB"/>
    <w:rsid w:val="005A1A2B"/>
    <w:rsid w:val="005A312D"/>
    <w:rsid w:val="005B56BF"/>
    <w:rsid w:val="005C1595"/>
    <w:rsid w:val="005D0F3B"/>
    <w:rsid w:val="005D5F1E"/>
    <w:rsid w:val="005D6E40"/>
    <w:rsid w:val="005D7C51"/>
    <w:rsid w:val="00603B13"/>
    <w:rsid w:val="00611B60"/>
    <w:rsid w:val="00615262"/>
    <w:rsid w:val="00626541"/>
    <w:rsid w:val="00632682"/>
    <w:rsid w:val="006378CE"/>
    <w:rsid w:val="00664FFB"/>
    <w:rsid w:val="00665F6A"/>
    <w:rsid w:val="00680D8D"/>
    <w:rsid w:val="00685055"/>
    <w:rsid w:val="00692C34"/>
    <w:rsid w:val="006A6DFA"/>
    <w:rsid w:val="006E2D12"/>
    <w:rsid w:val="0070109B"/>
    <w:rsid w:val="00703998"/>
    <w:rsid w:val="0074121C"/>
    <w:rsid w:val="00744424"/>
    <w:rsid w:val="00747A4C"/>
    <w:rsid w:val="00750D0A"/>
    <w:rsid w:val="007751F8"/>
    <w:rsid w:val="00793593"/>
    <w:rsid w:val="00803FA4"/>
    <w:rsid w:val="00804B71"/>
    <w:rsid w:val="0080558F"/>
    <w:rsid w:val="008211CC"/>
    <w:rsid w:val="0083100F"/>
    <w:rsid w:val="00847BB1"/>
    <w:rsid w:val="008966B1"/>
    <w:rsid w:val="008C2FFA"/>
    <w:rsid w:val="008D696A"/>
    <w:rsid w:val="008E18B8"/>
    <w:rsid w:val="008E1B40"/>
    <w:rsid w:val="008E5ED4"/>
    <w:rsid w:val="008F289B"/>
    <w:rsid w:val="008F6352"/>
    <w:rsid w:val="00902767"/>
    <w:rsid w:val="00926D0C"/>
    <w:rsid w:val="00934A2C"/>
    <w:rsid w:val="0094350E"/>
    <w:rsid w:val="00971522"/>
    <w:rsid w:val="009729A2"/>
    <w:rsid w:val="009903B5"/>
    <w:rsid w:val="00995A0E"/>
    <w:rsid w:val="009A47F6"/>
    <w:rsid w:val="009B5E6A"/>
    <w:rsid w:val="009C602B"/>
    <w:rsid w:val="009D29A4"/>
    <w:rsid w:val="009D4680"/>
    <w:rsid w:val="009D58EE"/>
    <w:rsid w:val="009E0483"/>
    <w:rsid w:val="009E06EC"/>
    <w:rsid w:val="009E0AA8"/>
    <w:rsid w:val="00A07BA5"/>
    <w:rsid w:val="00A20969"/>
    <w:rsid w:val="00A22FE6"/>
    <w:rsid w:val="00A36BC0"/>
    <w:rsid w:val="00A40B93"/>
    <w:rsid w:val="00A4266B"/>
    <w:rsid w:val="00A57F4B"/>
    <w:rsid w:val="00A65321"/>
    <w:rsid w:val="00A67E31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55AA4"/>
    <w:rsid w:val="00B625BE"/>
    <w:rsid w:val="00B73151"/>
    <w:rsid w:val="00B75F79"/>
    <w:rsid w:val="00B8660A"/>
    <w:rsid w:val="00B90D77"/>
    <w:rsid w:val="00B933B1"/>
    <w:rsid w:val="00BB59BD"/>
    <w:rsid w:val="00BB6C5F"/>
    <w:rsid w:val="00BC5310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7295B"/>
    <w:rsid w:val="00C750F2"/>
    <w:rsid w:val="00C7614E"/>
    <w:rsid w:val="00C81139"/>
    <w:rsid w:val="00C85637"/>
    <w:rsid w:val="00CA2ADC"/>
    <w:rsid w:val="00CE72DE"/>
    <w:rsid w:val="00CE76D8"/>
    <w:rsid w:val="00D14147"/>
    <w:rsid w:val="00D17F0E"/>
    <w:rsid w:val="00D25FA8"/>
    <w:rsid w:val="00D310DD"/>
    <w:rsid w:val="00D321D9"/>
    <w:rsid w:val="00D40036"/>
    <w:rsid w:val="00D5197D"/>
    <w:rsid w:val="00D5258C"/>
    <w:rsid w:val="00D555C7"/>
    <w:rsid w:val="00D562C3"/>
    <w:rsid w:val="00D6168A"/>
    <w:rsid w:val="00D66A60"/>
    <w:rsid w:val="00D81326"/>
    <w:rsid w:val="00D97EC5"/>
    <w:rsid w:val="00DD4039"/>
    <w:rsid w:val="00E17DAE"/>
    <w:rsid w:val="00E40728"/>
    <w:rsid w:val="00E428D5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23C6A"/>
    <w:rsid w:val="00F46153"/>
    <w:rsid w:val="00F47027"/>
    <w:rsid w:val="00F4711B"/>
    <w:rsid w:val="00F52603"/>
    <w:rsid w:val="00F73477"/>
    <w:rsid w:val="00F811ED"/>
    <w:rsid w:val="00FA416B"/>
    <w:rsid w:val="00FB042A"/>
    <w:rsid w:val="00FB2500"/>
    <w:rsid w:val="00FD1658"/>
    <w:rsid w:val="00FE015A"/>
    <w:rsid w:val="00FE3427"/>
    <w:rsid w:val="00FE46A7"/>
    <w:rsid w:val="00FF2203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5B1D-FD30-405F-9B99-4EB5A43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